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 von vier Plätzen für mobile Löschwasserbehälter in der Trägerschaft des Regionalforstamtes Soest-Sauerland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vier Plätzen für mobile Löschwasserbehälter in der Trägerschaft des Regionalforstamtes Soest-Sauerland.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